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1C" w:rsidRPr="001D4F60" w:rsidRDefault="001D4F60" w:rsidP="001D4F60">
      <w:pPr>
        <w:spacing w:after="120"/>
        <w:jc w:val="center"/>
        <w:rPr>
          <w:b/>
        </w:rPr>
      </w:pPr>
      <w:r w:rsidRPr="001D4F60">
        <w:rPr>
          <w:b/>
        </w:rPr>
        <w:t>Гребной марафон Жемчужный</w:t>
      </w:r>
      <w:r w:rsidR="00830C1C" w:rsidRPr="001D4F60">
        <w:rPr>
          <w:b/>
        </w:rPr>
        <w:t xml:space="preserve"> 2018</w:t>
      </w:r>
    </w:p>
    <w:p w:rsidR="001D4F60" w:rsidRPr="001D4F60" w:rsidRDefault="001D4F60" w:rsidP="001D4F60">
      <w:pPr>
        <w:spacing w:after="120"/>
        <w:jc w:val="center"/>
        <w:rPr>
          <w:b/>
        </w:rPr>
      </w:pPr>
    </w:p>
    <w:p w:rsidR="001D4F60" w:rsidRPr="001D4F60" w:rsidRDefault="001D4F60" w:rsidP="001D4F60">
      <w:pPr>
        <w:spacing w:after="120"/>
        <w:jc w:val="center"/>
        <w:rPr>
          <w:b/>
        </w:rPr>
      </w:pPr>
      <w:r w:rsidRPr="001D4F60">
        <w:rPr>
          <w:b/>
        </w:rPr>
        <w:t xml:space="preserve">Положение (проект) </w:t>
      </w:r>
    </w:p>
    <w:p w:rsidR="001D4F60" w:rsidRPr="001D4F60" w:rsidRDefault="001D4F60" w:rsidP="001D4F60">
      <w:pPr>
        <w:spacing w:after="120"/>
        <w:rPr>
          <w:b/>
        </w:rPr>
      </w:pPr>
      <w:r w:rsidRPr="001D4F60">
        <w:rPr>
          <w:b/>
        </w:rPr>
        <w:t xml:space="preserve">Оглавление: </w:t>
      </w:r>
    </w:p>
    <w:p w:rsidR="001D4F60" w:rsidRDefault="001D4F60" w:rsidP="001D4F60">
      <w:pPr>
        <w:spacing w:after="0"/>
      </w:pPr>
      <w:r>
        <w:t xml:space="preserve">1) Цель марафона </w:t>
      </w:r>
      <w:r w:rsidR="003C0512">
        <w:t>«</w:t>
      </w:r>
      <w:r>
        <w:t>Жемчужный</w:t>
      </w:r>
      <w:r w:rsidR="003C0512">
        <w:t>»</w:t>
      </w:r>
      <w:r>
        <w:t xml:space="preserve"> (продвижение </w:t>
      </w:r>
      <w:proofErr w:type="spellStart"/>
      <w:r>
        <w:t>каякинга</w:t>
      </w:r>
      <w:proofErr w:type="spellEnd"/>
      <w:r>
        <w:t xml:space="preserve"> и привлечение внимания к эколо</w:t>
      </w:r>
      <w:r w:rsidR="003C0512">
        <w:t>гической ситуации на озере Тургояк</w:t>
      </w:r>
      <w:proofErr w:type="gramStart"/>
      <w:r w:rsidR="003C0512">
        <w:t xml:space="preserve"> </w:t>
      </w:r>
      <w:r>
        <w:t>)</w:t>
      </w:r>
      <w:proofErr w:type="gramEnd"/>
      <w:r>
        <w:t xml:space="preserve"> стр.1 </w:t>
      </w:r>
    </w:p>
    <w:p w:rsidR="001D4F60" w:rsidRDefault="001D4F60" w:rsidP="001D4F60">
      <w:pPr>
        <w:spacing w:after="0"/>
      </w:pPr>
      <w:r>
        <w:t xml:space="preserve">2) Марафон открытый стр.1 </w:t>
      </w:r>
    </w:p>
    <w:p w:rsidR="001D4F60" w:rsidRDefault="001D4F60" w:rsidP="001D4F60">
      <w:pPr>
        <w:spacing w:after="0"/>
      </w:pPr>
      <w:r>
        <w:t>3) Дата, время, место (</w:t>
      </w:r>
      <w:r w:rsidR="003C0512">
        <w:t>29</w:t>
      </w:r>
      <w:r>
        <w:t>.0</w:t>
      </w:r>
      <w:r w:rsidR="003C0512">
        <w:t>7</w:t>
      </w:r>
      <w:r>
        <w:t>. 201</w:t>
      </w:r>
      <w:r w:rsidR="003C0512">
        <w:t xml:space="preserve">8 </w:t>
      </w:r>
      <w:r>
        <w:t xml:space="preserve">г., </w:t>
      </w:r>
      <w:r w:rsidR="003C0512">
        <w:t>вдоль береговой линии озера Тургояк</w:t>
      </w:r>
      <w:r>
        <w:t xml:space="preserve">) стр.1 </w:t>
      </w:r>
    </w:p>
    <w:p w:rsidR="001D4F60" w:rsidRDefault="001D4F60" w:rsidP="001D4F60">
      <w:pPr>
        <w:spacing w:after="0"/>
      </w:pPr>
      <w:r>
        <w:t>4) Организаторы стр.</w:t>
      </w:r>
      <w:r w:rsidR="00FF27EC">
        <w:t>1</w:t>
      </w:r>
      <w:r>
        <w:t xml:space="preserve"> </w:t>
      </w:r>
    </w:p>
    <w:p w:rsidR="001D4F60" w:rsidRDefault="001D4F60" w:rsidP="001D4F60">
      <w:pPr>
        <w:spacing w:after="0"/>
      </w:pPr>
      <w:r>
        <w:t>5) Программа марафона стр.</w:t>
      </w:r>
      <w:r w:rsidR="00DB3006">
        <w:t xml:space="preserve"> 1</w:t>
      </w:r>
      <w:r>
        <w:t xml:space="preserve"> </w:t>
      </w:r>
    </w:p>
    <w:p w:rsidR="001D4F60" w:rsidRDefault="003C0512" w:rsidP="001D4F60">
      <w:pPr>
        <w:spacing w:after="0"/>
      </w:pPr>
      <w:r>
        <w:t>6</w:t>
      </w:r>
      <w:r w:rsidR="001D4F60">
        <w:t>) Правила для участников стр.</w:t>
      </w:r>
      <w:r w:rsidR="00FF27EC">
        <w:t xml:space="preserve"> 2 </w:t>
      </w:r>
    </w:p>
    <w:p w:rsidR="001D4F60" w:rsidRDefault="004765E8" w:rsidP="001D4F60">
      <w:pPr>
        <w:spacing w:after="0"/>
      </w:pPr>
      <w:r>
        <w:t>7</w:t>
      </w:r>
      <w:r w:rsidR="001D4F60">
        <w:t xml:space="preserve">) Информация и контакты (сайт </w:t>
      </w:r>
      <w:proofErr w:type="spellStart"/>
      <w:r w:rsidR="001D4F60">
        <w:t>www</w:t>
      </w:r>
      <w:proofErr w:type="spellEnd"/>
      <w:r w:rsidR="001D4F60">
        <w:t>.</w:t>
      </w:r>
      <w:proofErr w:type="spellStart"/>
      <w:r w:rsidR="00516057">
        <w:rPr>
          <w:lang w:val="en-US"/>
        </w:rPr>
        <w:t>uralkayak</w:t>
      </w:r>
      <w:proofErr w:type="spellEnd"/>
      <w:r w:rsidR="00DB3006">
        <w:t>.</w:t>
      </w:r>
      <w:proofErr w:type="spellStart"/>
      <w:r w:rsidR="00DB3006">
        <w:rPr>
          <w:lang w:val="en-US"/>
        </w:rPr>
        <w:t>ru</w:t>
      </w:r>
      <w:bookmarkStart w:id="0" w:name="_GoBack"/>
      <w:bookmarkEnd w:id="0"/>
      <w:proofErr w:type="spellEnd"/>
      <w:r w:rsidR="00516057">
        <w:t>/</w:t>
      </w:r>
      <w:proofErr w:type="spellStart"/>
      <w:r w:rsidR="00516057">
        <w:rPr>
          <w:lang w:val="en-US"/>
        </w:rPr>
        <w:t>marafon</w:t>
      </w:r>
      <w:proofErr w:type="spellEnd"/>
      <w:r w:rsidR="001D4F60">
        <w:t xml:space="preserve"> т. 8 90</w:t>
      </w:r>
      <w:r w:rsidR="00516057" w:rsidRPr="00516057">
        <w:t>8</w:t>
      </w:r>
      <w:r w:rsidR="001D4F60">
        <w:t xml:space="preserve"> </w:t>
      </w:r>
      <w:r w:rsidR="00516057" w:rsidRPr="00516057">
        <w:t>57 04 202</w:t>
      </w:r>
      <w:r w:rsidR="001D4F60">
        <w:t>) стр.</w:t>
      </w:r>
      <w:r w:rsidR="00FF27EC">
        <w:t xml:space="preserve"> 2</w:t>
      </w:r>
    </w:p>
    <w:p w:rsidR="004765E8" w:rsidRDefault="004765E8" w:rsidP="001D4F60">
      <w:pPr>
        <w:spacing w:after="0"/>
      </w:pPr>
    </w:p>
    <w:p w:rsidR="004765E8" w:rsidRDefault="004765E8" w:rsidP="004765E8">
      <w:pPr>
        <w:pStyle w:val="a3"/>
        <w:numPr>
          <w:ilvl w:val="0"/>
          <w:numId w:val="2"/>
        </w:numPr>
        <w:spacing w:after="0"/>
      </w:pPr>
      <w:bookmarkStart w:id="1" w:name="OLE_LINK1"/>
      <w:bookmarkStart w:id="2" w:name="OLE_LINK2"/>
      <w:r>
        <w:t xml:space="preserve">Цель Жемчужного марафона - это продвижение водных видов туризма и рекреационных видов деятельности, в частности </w:t>
      </w:r>
      <w:proofErr w:type="spellStart"/>
      <w:r>
        <w:t>каякинга</w:t>
      </w:r>
      <w:proofErr w:type="spellEnd"/>
      <w:r>
        <w:t>. А также привлечение внимания к экологической ситуации на оз</w:t>
      </w:r>
      <w:r w:rsidR="00DB3006">
        <w:t xml:space="preserve">ере Тургояк, и популяризации не </w:t>
      </w:r>
      <w:r>
        <w:t>наносящих озеру Тургояк вреда, водных видов транспорта.</w:t>
      </w:r>
    </w:p>
    <w:p w:rsidR="004765E8" w:rsidRDefault="004765E8" w:rsidP="004765E8">
      <w:pPr>
        <w:pStyle w:val="a3"/>
        <w:spacing w:after="0"/>
      </w:pPr>
    </w:p>
    <w:p w:rsidR="004765E8" w:rsidRDefault="004765E8" w:rsidP="004765E8">
      <w:pPr>
        <w:pStyle w:val="a3"/>
        <w:numPr>
          <w:ilvl w:val="0"/>
          <w:numId w:val="2"/>
        </w:numPr>
        <w:spacing w:after="0"/>
      </w:pPr>
      <w:r>
        <w:t xml:space="preserve">Жемчужный марафон открытый, в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 xml:space="preserve"> могут участвовать все желающие (в возрасте от 18-ти лет) и любые гребные суда, приводимые в движение исключительно мускульной силой экипажа, и управляемые веслами </w:t>
      </w:r>
      <w:proofErr w:type="spellStart"/>
      <w:r>
        <w:t>каячного</w:t>
      </w:r>
      <w:proofErr w:type="spellEnd"/>
      <w:r>
        <w:t xml:space="preserve"> и </w:t>
      </w:r>
      <w:proofErr w:type="spellStart"/>
      <w:r>
        <w:t>канойного</w:t>
      </w:r>
      <w:proofErr w:type="spellEnd"/>
      <w:r>
        <w:t xml:space="preserve"> типа. </w:t>
      </w:r>
    </w:p>
    <w:p w:rsidR="004765E8" w:rsidRDefault="004765E8" w:rsidP="004765E8">
      <w:pPr>
        <w:pStyle w:val="a3"/>
      </w:pPr>
    </w:p>
    <w:p w:rsidR="004765E8" w:rsidRDefault="004765E8" w:rsidP="001D4F60">
      <w:pPr>
        <w:pStyle w:val="a3"/>
        <w:numPr>
          <w:ilvl w:val="0"/>
          <w:numId w:val="2"/>
        </w:numPr>
        <w:spacing w:after="0"/>
      </w:pPr>
      <w:r>
        <w:t xml:space="preserve">Дата, время, место. Жемчужный марафон – 2018 стартует 29-го июля 2018 г., в 10.00 с территории отеля </w:t>
      </w:r>
      <w:proofErr w:type="spellStart"/>
      <w:r>
        <w:t>Крутики</w:t>
      </w:r>
      <w:proofErr w:type="spellEnd"/>
      <w:r>
        <w:t>.</w:t>
      </w:r>
    </w:p>
    <w:p w:rsidR="004765E8" w:rsidRDefault="004765E8" w:rsidP="004765E8">
      <w:pPr>
        <w:pStyle w:val="a3"/>
      </w:pPr>
    </w:p>
    <w:p w:rsidR="007E31E7" w:rsidRDefault="004765E8" w:rsidP="00DB3006">
      <w:pPr>
        <w:pStyle w:val="a3"/>
        <w:spacing w:after="0"/>
      </w:pPr>
      <w:r>
        <w:t>Участники идут по вдоль береговой линии озера Тургояк</w:t>
      </w:r>
      <w:r w:rsidR="007E31E7">
        <w:t>,</w:t>
      </w:r>
      <w:r>
        <w:t xml:space="preserve"> отмечаясь в контрольных пункт</w:t>
      </w:r>
      <w:r w:rsidR="007E31E7">
        <w:t>ах</w:t>
      </w:r>
      <w:r>
        <w:t xml:space="preserve"> (далее КП), длина трассы </w:t>
      </w:r>
      <w:r w:rsidRPr="004765E8">
        <w:t>~</w:t>
      </w:r>
      <w:r>
        <w:t xml:space="preserve">25 километров. Финиш происходит на месте старта, на территории отеля </w:t>
      </w:r>
      <w:proofErr w:type="spellStart"/>
      <w:r>
        <w:t>Крутики</w:t>
      </w:r>
      <w:proofErr w:type="spellEnd"/>
      <w:r>
        <w:t xml:space="preserve">. Контрольное время прохождения дистанции </w:t>
      </w:r>
      <w:r w:rsidR="007E31E7">
        <w:t>8</w:t>
      </w:r>
      <w:r>
        <w:t xml:space="preserve"> часов, финиш до </w:t>
      </w:r>
      <w:r w:rsidR="007E31E7">
        <w:t>18-00</w:t>
      </w:r>
      <w:r>
        <w:t xml:space="preserve"> </w:t>
      </w:r>
      <w:r w:rsidR="007E31E7">
        <w:t>29</w:t>
      </w:r>
      <w:r>
        <w:t xml:space="preserve"> ию</w:t>
      </w:r>
      <w:r w:rsidR="007E31E7">
        <w:t>л</w:t>
      </w:r>
      <w:r>
        <w:t>я 201</w:t>
      </w:r>
      <w:r w:rsidR="007E31E7">
        <w:t xml:space="preserve">8 </w:t>
      </w:r>
      <w:r>
        <w:t>г. Промежуточные контрольные пункты размещены</w:t>
      </w:r>
      <w:r w:rsidR="007E31E7">
        <w:t xml:space="preserve"> вдоль береговой линии, информацию по ним участники получат перед стартом.</w:t>
      </w:r>
      <w:r>
        <w:t xml:space="preserve"> Участники </w:t>
      </w:r>
      <w:r w:rsidR="007E31E7">
        <w:t>обязаны</w:t>
      </w:r>
      <w:r>
        <w:t xml:space="preserve"> посетить </w:t>
      </w:r>
      <w:r w:rsidR="007E31E7">
        <w:t>все</w:t>
      </w:r>
      <w:r>
        <w:t xml:space="preserve"> промежуточны</w:t>
      </w:r>
      <w:r w:rsidR="007E31E7">
        <w:t>е КП</w:t>
      </w:r>
      <w:r>
        <w:t xml:space="preserve">. </w:t>
      </w:r>
    </w:p>
    <w:p w:rsidR="007E31E7" w:rsidRDefault="007E31E7" w:rsidP="004765E8">
      <w:pPr>
        <w:pStyle w:val="a3"/>
        <w:spacing w:after="0"/>
      </w:pPr>
    </w:p>
    <w:p w:rsidR="007E31E7" w:rsidRDefault="007E31E7" w:rsidP="007E31E7">
      <w:pPr>
        <w:pStyle w:val="a3"/>
        <w:numPr>
          <w:ilvl w:val="0"/>
          <w:numId w:val="2"/>
        </w:numPr>
        <w:spacing w:after="0"/>
      </w:pPr>
      <w:r>
        <w:t>Организаторы:</w:t>
      </w:r>
    </w:p>
    <w:p w:rsidR="007E31E7" w:rsidRDefault="007E31E7" w:rsidP="007E31E7">
      <w:pPr>
        <w:pStyle w:val="a3"/>
        <w:spacing w:after="0"/>
      </w:pPr>
      <w:r>
        <w:t xml:space="preserve">Жемчужный марафон проводит сообщество </w:t>
      </w:r>
      <w:proofErr w:type="gramStart"/>
      <w:r>
        <w:t>челябинских</w:t>
      </w:r>
      <w:proofErr w:type="gramEnd"/>
      <w:r>
        <w:t xml:space="preserve"> </w:t>
      </w:r>
      <w:proofErr w:type="spellStart"/>
      <w:r>
        <w:t>каякеров</w:t>
      </w:r>
      <w:proofErr w:type="spellEnd"/>
      <w:r>
        <w:t xml:space="preserve">  «Урал Каяк». Непосредственно организацией занимается Оргкомитет в составе: Важенин Юрий, руководитель оргкомитета.</w:t>
      </w:r>
    </w:p>
    <w:p w:rsidR="00536529" w:rsidRDefault="00536529" w:rsidP="007E31E7">
      <w:pPr>
        <w:pStyle w:val="a3"/>
        <w:spacing w:after="0"/>
      </w:pPr>
    </w:p>
    <w:p w:rsidR="00536529" w:rsidRDefault="00536529" w:rsidP="00536529">
      <w:pPr>
        <w:pStyle w:val="a3"/>
        <w:numPr>
          <w:ilvl w:val="0"/>
          <w:numId w:val="2"/>
        </w:numPr>
        <w:spacing w:after="0"/>
      </w:pPr>
      <w:r>
        <w:t>Программа марафона:</w:t>
      </w:r>
    </w:p>
    <w:p w:rsidR="00536529" w:rsidRDefault="00536529" w:rsidP="00536529">
      <w:pPr>
        <w:pStyle w:val="a3"/>
        <w:spacing w:after="0"/>
      </w:pPr>
      <w:r>
        <w:t xml:space="preserve">29 июля, воскресенье с 8:30 – территория отеля </w:t>
      </w:r>
      <w:proofErr w:type="spellStart"/>
      <w:r>
        <w:t>Крутики</w:t>
      </w:r>
      <w:proofErr w:type="spellEnd"/>
      <w:r>
        <w:t>, заезд участников Жемчужного гребного марафона. С 8-30 до 9-30 регистрация. 9-30 до 10-00 подготовка к старту. В 10-00 старт общей гонки. До 18-00 прибытие участников попавших в зачет. С 18-00 да 19-00 подведение итогов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19-40 награждение участников. До 20-00 встреча </w:t>
      </w:r>
      <w:proofErr w:type="gramStart"/>
      <w:r>
        <w:t>участников</w:t>
      </w:r>
      <w:proofErr w:type="gramEnd"/>
      <w:r>
        <w:t xml:space="preserve"> не попавших в зачет. После 20-00 разъезд участников и организаторов.</w:t>
      </w:r>
    </w:p>
    <w:bookmarkEnd w:id="1"/>
    <w:bookmarkEnd w:id="2"/>
    <w:p w:rsidR="00536529" w:rsidRDefault="00536529" w:rsidP="00FF27EC">
      <w:pPr>
        <w:spacing w:after="0"/>
      </w:pPr>
    </w:p>
    <w:p w:rsidR="00DB3006" w:rsidRDefault="00DB3006" w:rsidP="00536529">
      <w:pPr>
        <w:pStyle w:val="a3"/>
        <w:spacing w:after="0"/>
      </w:pPr>
    </w:p>
    <w:p w:rsidR="00591F9E" w:rsidRDefault="00591F9E" w:rsidP="00536529">
      <w:pPr>
        <w:pStyle w:val="a3"/>
        <w:spacing w:after="0"/>
      </w:pPr>
      <w:r>
        <w:lastRenderedPageBreak/>
        <w:t xml:space="preserve">6) Правила для участников: </w:t>
      </w:r>
    </w:p>
    <w:p w:rsidR="00591F9E" w:rsidRDefault="00591F9E" w:rsidP="00536529">
      <w:pPr>
        <w:pStyle w:val="a3"/>
        <w:spacing w:after="0"/>
      </w:pPr>
      <w:r>
        <w:t>6.1</w:t>
      </w:r>
      <w:proofErr w:type="gramStart"/>
      <w:r>
        <w:t xml:space="preserve"> В</w:t>
      </w:r>
      <w:proofErr w:type="gramEnd"/>
      <w:r>
        <w:t xml:space="preserve"> Петровском марафоне могут участвовать любые суда, приводимые в движение исключительно мускульной силой экипажа и управляемые </w:t>
      </w:r>
      <w:proofErr w:type="spellStart"/>
      <w:r>
        <w:t>каячным</w:t>
      </w:r>
      <w:proofErr w:type="spellEnd"/>
      <w:r>
        <w:t xml:space="preserve"> либо </w:t>
      </w:r>
      <w:proofErr w:type="spellStart"/>
      <w:r>
        <w:t>канойным</w:t>
      </w:r>
      <w:proofErr w:type="spellEnd"/>
      <w:r>
        <w:t xml:space="preserve"> веслом. Оргкомитет лодками участников марафона не обеспечивает, кроме случаев </w:t>
      </w:r>
      <w:proofErr w:type="gramStart"/>
      <w:r>
        <w:t>персональной</w:t>
      </w:r>
      <w:proofErr w:type="gramEnd"/>
      <w:r>
        <w:t xml:space="preserve"> </w:t>
      </w:r>
      <w:proofErr w:type="spellStart"/>
      <w:r>
        <w:t>договорѐнности</w:t>
      </w:r>
      <w:proofErr w:type="spellEnd"/>
      <w:r>
        <w:t xml:space="preserve">. </w:t>
      </w:r>
    </w:p>
    <w:p w:rsidR="00591F9E" w:rsidRDefault="00591F9E" w:rsidP="00536529">
      <w:pPr>
        <w:pStyle w:val="a3"/>
        <w:spacing w:after="0"/>
      </w:pPr>
      <w:r>
        <w:t xml:space="preserve">6.2 Участники марафона самостоятельно проходят необходимые медицинские обследования, сами следят за степенью своей усталости, не допуская перегрузки, сами несут ответственность за состояние своего здоровья во время марафона. Участники принимают необходимые меры к безаварийному прохождению дистанции. На борту каждой лодки должны быть аптечка (пластырь, йод, бинт, солнцезащитный крем, остальное на усмотрение участника), спасательные жилеты на каждого члена экипажа и работающий мобильный телефон с известным оргкомитету номером. </w:t>
      </w:r>
    </w:p>
    <w:p w:rsidR="00591F9E" w:rsidRDefault="00591F9E" w:rsidP="00536529">
      <w:pPr>
        <w:pStyle w:val="a3"/>
        <w:spacing w:after="0"/>
      </w:pPr>
      <w:r>
        <w:t xml:space="preserve">6.3 Оказание помощи перевернувшейся, попавшей в беду и нуждающейся в помощи лодке является обязанностью каждого участника марафона. Судьи при подведении итогов стараются учесть время, потраченное участником на </w:t>
      </w:r>
      <w:proofErr w:type="spellStart"/>
      <w:r>
        <w:t>спасработы</w:t>
      </w:r>
      <w:proofErr w:type="spellEnd"/>
      <w:r>
        <w:t xml:space="preserve">. </w:t>
      </w:r>
    </w:p>
    <w:p w:rsidR="00591F9E" w:rsidRDefault="00591F9E" w:rsidP="00536529">
      <w:pPr>
        <w:pStyle w:val="a3"/>
        <w:spacing w:after="0"/>
        <w:rPr>
          <w:lang w:val="en-US"/>
        </w:rPr>
      </w:pPr>
      <w:r>
        <w:t>6.4</w:t>
      </w:r>
      <w:proofErr w:type="gramStart"/>
      <w:r>
        <w:t xml:space="preserve"> П</w:t>
      </w:r>
      <w:proofErr w:type="gramEnd"/>
      <w:r>
        <w:t xml:space="preserve">осле регистрации через форму на сайте марафона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uralkayak</w:t>
      </w:r>
      <w:proofErr w:type="spellEnd"/>
      <w:r>
        <w:t>.</w:t>
      </w:r>
      <w:proofErr w:type="spellStart"/>
      <w:r>
        <w:t>ru</w:t>
      </w:r>
      <w:proofErr w:type="spellEnd"/>
      <w:r>
        <w:t xml:space="preserve"> участники уплачивают стартовые взносы. Полученные деньги сразу используются для подготовки марафона и в случае невозможности для участника прибыть на старт возвращены быть не могут. Замена состава экипажей заявившихся лодок допускается. </w:t>
      </w:r>
    </w:p>
    <w:p w:rsidR="00591F9E" w:rsidRDefault="00591F9E" w:rsidP="00536529">
      <w:pPr>
        <w:pStyle w:val="a3"/>
        <w:spacing w:after="0"/>
      </w:pPr>
      <w:r>
        <w:t>6.5</w:t>
      </w:r>
      <w:proofErr w:type="gramStart"/>
      <w:r>
        <w:t xml:space="preserve"> Н</w:t>
      </w:r>
      <w:proofErr w:type="gramEnd"/>
      <w:r>
        <w:t>а старте заявившийся участник получает путевой лист, вписывает свою фамилию, имя и стартовый номер, и получает в Путевой лист печать организаторов. На промежуточном контрольном пункте в путевой лист ставятся печати, подтверждающие прохождение дистанции. Участник обязан зайти в каждое КП указанное в путевом листе. Стартовые номера присваиваются капитанам экипажей в порядке их регистрации на сайте марафона 6.6</w:t>
      </w:r>
      <w:proofErr w:type="gramStart"/>
      <w:r>
        <w:t xml:space="preserve"> Н</w:t>
      </w:r>
      <w:proofErr w:type="gramEnd"/>
      <w:r>
        <w:t xml:space="preserve">а старте вместе с Путевыми листами участникам выдаются номера, которые они должны прикрепить на </w:t>
      </w:r>
      <w:proofErr w:type="spellStart"/>
      <w:r>
        <w:t>спасжилеты</w:t>
      </w:r>
      <w:proofErr w:type="spellEnd"/>
      <w:r>
        <w:t xml:space="preserve">. Участники марафона должны исполнять требования организаторов гонки. Организаторы вправе снимать участников с марафона в случае нарушения ими настоящих правил.  </w:t>
      </w:r>
    </w:p>
    <w:p w:rsidR="00591F9E" w:rsidRDefault="00591F9E" w:rsidP="00591F9E">
      <w:pPr>
        <w:pStyle w:val="a3"/>
        <w:spacing w:after="0"/>
      </w:pPr>
      <w:r>
        <w:t>6.7</w:t>
      </w:r>
      <w:proofErr w:type="gramStart"/>
      <w:r>
        <w:t xml:space="preserve"> В</w:t>
      </w:r>
      <w:proofErr w:type="gramEnd"/>
      <w:r>
        <w:t>се участники марафона, прошедшие всю трассу и уложившиеся в контрольное время, получают памятные значки на финише. За призовые места вручаются дипломы и награды. 6.8</w:t>
      </w:r>
      <w:proofErr w:type="gramStart"/>
      <w:r>
        <w:t xml:space="preserve"> Н</w:t>
      </w:r>
      <w:proofErr w:type="gramEnd"/>
      <w:r>
        <w:t>а двухместных лодках часть команды может сойти с дистанции, команда может закончить марафон в неполном составе. Замена выбывших участников не допускается. Использование при движении по трассе посторонней помощи не допускается. Взаимопомощь участников марафона, их перемещение из лодки в лодку и с места на место внутри лодки разрешаются. 7.9 Участник, принявший решение досрочно сойти с дистанции, должен сообщить об этом в оргкомитет марафона по указанному в путевом листе телефону.</w:t>
      </w:r>
    </w:p>
    <w:p w:rsidR="00591F9E" w:rsidRDefault="00591F9E" w:rsidP="00536529">
      <w:pPr>
        <w:pStyle w:val="a3"/>
        <w:spacing w:after="0"/>
      </w:pPr>
    </w:p>
    <w:p w:rsidR="00591F9E" w:rsidRDefault="009941F2" w:rsidP="00536529">
      <w:pPr>
        <w:pStyle w:val="a3"/>
        <w:spacing w:after="0"/>
      </w:pPr>
      <w:r>
        <w:t>7</w:t>
      </w:r>
      <w:r w:rsidR="00591F9E">
        <w:t>) Информация и контакты:</w:t>
      </w:r>
    </w:p>
    <w:p w:rsidR="00591F9E" w:rsidRDefault="009941F2" w:rsidP="00536529">
      <w:pPr>
        <w:pStyle w:val="a3"/>
        <w:spacing w:after="0"/>
      </w:pPr>
      <w:r>
        <w:t>7</w:t>
      </w:r>
      <w:r w:rsidR="00591F9E">
        <w:t xml:space="preserve">.1 Официальный сайт марафона </w:t>
      </w:r>
      <w:proofErr w:type="spellStart"/>
      <w:r w:rsidR="00591F9E">
        <w:t>www</w:t>
      </w:r>
      <w:proofErr w:type="spellEnd"/>
      <w:r w:rsidR="00591F9E">
        <w:t>.</w:t>
      </w:r>
      <w:proofErr w:type="spellStart"/>
      <w:r>
        <w:rPr>
          <w:lang w:val="en-US"/>
        </w:rPr>
        <w:t>uralkayak</w:t>
      </w:r>
      <w:proofErr w:type="spellEnd"/>
      <w:r w:rsidR="00591F9E">
        <w:t>.</w:t>
      </w:r>
      <w:proofErr w:type="spellStart"/>
      <w:r w:rsidR="00591F9E">
        <w:t>ru</w:t>
      </w:r>
      <w:proofErr w:type="spellEnd"/>
      <w:r w:rsidR="00591F9E">
        <w:t xml:space="preserve"> </w:t>
      </w:r>
    </w:p>
    <w:p w:rsidR="009941F2" w:rsidRPr="009941F2" w:rsidRDefault="009941F2" w:rsidP="00536529">
      <w:pPr>
        <w:pStyle w:val="a3"/>
        <w:spacing w:after="0"/>
      </w:pPr>
      <w:r>
        <w:t>7</w:t>
      </w:r>
      <w:r w:rsidR="00591F9E">
        <w:t xml:space="preserve">.2 Группа в Контакте </w:t>
      </w:r>
      <w:r w:rsidRPr="009941F2">
        <w:t>https://vk.com/uralkayakru</w:t>
      </w:r>
    </w:p>
    <w:p w:rsidR="009941F2" w:rsidRPr="009941F2" w:rsidRDefault="009941F2" w:rsidP="00536529">
      <w:pPr>
        <w:pStyle w:val="a3"/>
        <w:spacing w:after="0"/>
      </w:pPr>
      <w:r w:rsidRPr="009941F2">
        <w:t>7</w:t>
      </w:r>
      <w:r w:rsidR="00591F9E">
        <w:t xml:space="preserve">.3 </w:t>
      </w:r>
      <w:proofErr w:type="gramStart"/>
      <w:r w:rsidR="00591F9E">
        <w:t>Официальный</w:t>
      </w:r>
      <w:proofErr w:type="gramEnd"/>
      <w:r w:rsidR="00591F9E">
        <w:t xml:space="preserve"> </w:t>
      </w:r>
      <w:r>
        <w:rPr>
          <w:lang w:val="en-US"/>
        </w:rPr>
        <w:t>E</w:t>
      </w:r>
      <w:r w:rsidRPr="009941F2">
        <w:t>-</w:t>
      </w:r>
      <w:proofErr w:type="spellStart"/>
      <w:r w:rsidR="00591F9E">
        <w:t>mail</w:t>
      </w:r>
      <w:proofErr w:type="spellEnd"/>
      <w:r w:rsidR="00591F9E">
        <w:t xml:space="preserve"> марафона </w:t>
      </w:r>
      <w:proofErr w:type="spellStart"/>
      <w:r>
        <w:rPr>
          <w:lang w:val="en-US"/>
        </w:rPr>
        <w:t>uralkayak</w:t>
      </w:r>
      <w:proofErr w:type="spellEnd"/>
      <w:r w:rsidRPr="009941F2">
        <w:t>@</w:t>
      </w:r>
      <w:proofErr w:type="spellStart"/>
      <w:r>
        <w:rPr>
          <w:lang w:val="en-US"/>
        </w:rPr>
        <w:t>ya</w:t>
      </w:r>
      <w:proofErr w:type="spellEnd"/>
      <w:r w:rsidRPr="009941F2">
        <w:t>.</w:t>
      </w:r>
      <w:proofErr w:type="spellStart"/>
      <w:r>
        <w:rPr>
          <w:lang w:val="en-US"/>
        </w:rPr>
        <w:t>ru</w:t>
      </w:r>
      <w:proofErr w:type="spellEnd"/>
      <w:r w:rsidR="00591F9E">
        <w:t xml:space="preserve"> </w:t>
      </w:r>
    </w:p>
    <w:p w:rsidR="00516057" w:rsidRPr="00516057" w:rsidRDefault="009941F2" w:rsidP="00536529">
      <w:pPr>
        <w:pStyle w:val="a3"/>
        <w:spacing w:after="0"/>
      </w:pPr>
      <w:r w:rsidRPr="009941F2">
        <w:t>7</w:t>
      </w:r>
      <w:r w:rsidR="00591F9E">
        <w:t xml:space="preserve">.4 Руководитель оргкомитета </w:t>
      </w:r>
      <w:r w:rsidR="00516057">
        <w:t>Важенин Юрий Никитович</w:t>
      </w:r>
      <w:r w:rsidR="00591F9E">
        <w:t xml:space="preserve"> телефон 8</w:t>
      </w:r>
      <w:r w:rsidR="00516057">
        <w:t xml:space="preserve"> 908 57 04 202, </w:t>
      </w:r>
    </w:p>
    <w:p w:rsidR="00591F9E" w:rsidRPr="004062C6" w:rsidRDefault="00516057" w:rsidP="00536529">
      <w:pPr>
        <w:pStyle w:val="a3"/>
        <w:spacing w:after="0"/>
        <w:rPr>
          <w:lang w:val="en-US"/>
        </w:rPr>
      </w:pPr>
      <w:r>
        <w:rPr>
          <w:lang w:val="en-US"/>
        </w:rPr>
        <w:t>E</w:t>
      </w:r>
      <w:r w:rsidRPr="004062C6">
        <w:rPr>
          <w:lang w:val="en-US"/>
        </w:rPr>
        <w:t>-mail: v</w:t>
      </w:r>
      <w:r>
        <w:rPr>
          <w:lang w:val="en-US"/>
        </w:rPr>
        <w:t>azhenin</w:t>
      </w:r>
      <w:r w:rsidRPr="004062C6">
        <w:rPr>
          <w:lang w:val="en-US"/>
        </w:rPr>
        <w:t>.</w:t>
      </w:r>
      <w:r>
        <w:rPr>
          <w:lang w:val="en-US"/>
        </w:rPr>
        <w:t>y</w:t>
      </w:r>
      <w:r w:rsidRPr="004062C6">
        <w:rPr>
          <w:lang w:val="en-US"/>
        </w:rPr>
        <w:t>.</w:t>
      </w:r>
      <w:r>
        <w:rPr>
          <w:lang w:val="en-US"/>
        </w:rPr>
        <w:t>n</w:t>
      </w:r>
      <w:r w:rsidR="00591F9E" w:rsidRPr="004062C6">
        <w:rPr>
          <w:lang w:val="en-US"/>
        </w:rPr>
        <w:t>@</w:t>
      </w:r>
      <w:r>
        <w:rPr>
          <w:lang w:val="en-US"/>
        </w:rPr>
        <w:t>g</w:t>
      </w:r>
      <w:r w:rsidR="00591F9E" w:rsidRPr="004062C6">
        <w:rPr>
          <w:lang w:val="en-US"/>
        </w:rPr>
        <w:t xml:space="preserve">mail.ru </w:t>
      </w:r>
    </w:p>
    <w:sectPr w:rsidR="00591F9E" w:rsidRPr="0040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6385"/>
    <w:multiLevelType w:val="hybridMultilevel"/>
    <w:tmpl w:val="514C2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2AAE"/>
    <w:multiLevelType w:val="hybridMultilevel"/>
    <w:tmpl w:val="BC30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1C"/>
    <w:rsid w:val="000252FC"/>
    <w:rsid w:val="001D4F60"/>
    <w:rsid w:val="00372D38"/>
    <w:rsid w:val="003C0512"/>
    <w:rsid w:val="004062C6"/>
    <w:rsid w:val="004765E8"/>
    <w:rsid w:val="00516057"/>
    <w:rsid w:val="00536529"/>
    <w:rsid w:val="00591F9E"/>
    <w:rsid w:val="005E0750"/>
    <w:rsid w:val="007E31E7"/>
    <w:rsid w:val="00830C1C"/>
    <w:rsid w:val="009324A0"/>
    <w:rsid w:val="009941F2"/>
    <w:rsid w:val="00DB3006"/>
    <w:rsid w:val="00EE34D3"/>
    <w:rsid w:val="00F54EED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yury</cp:lastModifiedBy>
  <cp:revision>12</cp:revision>
  <dcterms:created xsi:type="dcterms:W3CDTF">2018-05-22T17:54:00Z</dcterms:created>
  <dcterms:modified xsi:type="dcterms:W3CDTF">2018-05-28T11:47:00Z</dcterms:modified>
</cp:coreProperties>
</file>